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0D" w:rsidRDefault="0051030D"/>
    <w:p w:rsidR="0038797B" w:rsidRDefault="0038797B" w:rsidP="00A05578">
      <w:pPr>
        <w:jc w:val="center"/>
      </w:pPr>
    </w:p>
    <w:p w:rsidR="00A05578" w:rsidRPr="002373F5" w:rsidRDefault="002373F5" w:rsidP="00A05578">
      <w:pPr>
        <w:jc w:val="center"/>
        <w:rPr>
          <w:sz w:val="28"/>
          <w:szCs w:val="28"/>
        </w:rPr>
      </w:pPr>
      <w:r w:rsidRPr="002373F5">
        <w:rPr>
          <w:sz w:val="28"/>
          <w:szCs w:val="28"/>
        </w:rPr>
        <w:t xml:space="preserve">Associate – Capital </w:t>
      </w:r>
      <w:r w:rsidR="00ED164D">
        <w:rPr>
          <w:sz w:val="28"/>
          <w:szCs w:val="28"/>
        </w:rPr>
        <w:t>M</w:t>
      </w:r>
      <w:r w:rsidRPr="002373F5">
        <w:rPr>
          <w:sz w:val="28"/>
          <w:szCs w:val="28"/>
        </w:rPr>
        <w:t>arkets</w:t>
      </w:r>
    </w:p>
    <w:p w:rsidR="0038797B" w:rsidRDefault="0038797B"/>
    <w:p w:rsidR="0038797B" w:rsidRDefault="002373F5">
      <w:r>
        <w:t>We have been contracted by a</w:t>
      </w:r>
      <w:r w:rsidR="0038797B">
        <w:t xml:space="preserve"> leading healthcare strategic advisory and investment banking</w:t>
      </w:r>
      <w:r w:rsidR="00CC3A7C">
        <w:t xml:space="preserve"> </w:t>
      </w:r>
      <w:proofErr w:type="gramStart"/>
      <w:r w:rsidR="0038797B">
        <w:t xml:space="preserve">firm, </w:t>
      </w:r>
      <w:r>
        <w:t>that</w:t>
      </w:r>
      <w:proofErr w:type="gramEnd"/>
      <w:r>
        <w:t xml:space="preserve"> </w:t>
      </w:r>
      <w:r w:rsidR="0038797B">
        <w:t>seeks an Associate for its Capital Markets group.</w:t>
      </w:r>
    </w:p>
    <w:p w:rsidR="0038797B" w:rsidRDefault="0038797B">
      <w:r>
        <w:t xml:space="preserve">The ideal candidate will have at least three years of municipal finance experience in capital markets </w:t>
      </w:r>
      <w:r w:rsidR="00CC3A7C">
        <w:t xml:space="preserve">investment banking or a similar </w:t>
      </w:r>
      <w:proofErr w:type="gramStart"/>
      <w:r>
        <w:t>field,</w:t>
      </w:r>
      <w:proofErr w:type="gramEnd"/>
      <w:r>
        <w:t xml:space="preserve"> experience with not-for-profit health systems is highly desired. The ideal candidate will also possess at least an undergraduate degree. A graduate degree in finance, accounting, or management is also preferred.</w:t>
      </w:r>
    </w:p>
    <w:p w:rsidR="0038797B" w:rsidRDefault="0038797B">
      <w:r>
        <w:t>Associates are key members of the client teams and are typically responsible for the day-to-day management of multiple projects. Specific duties include: creating and managing complex financial models and analyses; assembling rating agency presentations; producing plans of finance; and helping review and create bond documents. Associates will work directly with Vice Presidents and Analysts related to transaction execution and new business development.</w:t>
      </w:r>
    </w:p>
    <w:p w:rsidR="0038797B" w:rsidRDefault="002373F5" w:rsidP="00A05578">
      <w:r>
        <w:t>Th</w:t>
      </w:r>
      <w:r w:rsidR="0038797B">
        <w:t>is</w:t>
      </w:r>
      <w:r>
        <w:t xml:space="preserve"> organization is</w:t>
      </w:r>
      <w:r w:rsidR="0038797B">
        <w:t xml:space="preserve"> an independent, healthcare-focused strategic advisory and investment banking firm with a particular emphasis on the not-for-profit sector. The firm traces its heritage back almost 30 years through its predecessor organizations</w:t>
      </w:r>
      <w:r w:rsidR="007E6BEC">
        <w:t>.</w:t>
      </w:r>
    </w:p>
    <w:p w:rsidR="007E6BEC" w:rsidRDefault="007E6BEC" w:rsidP="00A05578"/>
    <w:p w:rsidR="003632D9" w:rsidRPr="003632D9" w:rsidRDefault="003632D9" w:rsidP="00A05578">
      <w:pPr>
        <w:rPr>
          <w:b/>
        </w:rPr>
      </w:pPr>
      <w:r w:rsidRPr="003632D9">
        <w:rPr>
          <w:b/>
        </w:rPr>
        <w:t>Qualified candidates may email cover letter and resume</w:t>
      </w:r>
      <w:r>
        <w:rPr>
          <w:b/>
        </w:rPr>
        <w:t>:</w:t>
      </w:r>
    </w:p>
    <w:p w:rsidR="007E6BEC" w:rsidRPr="007E6BEC" w:rsidRDefault="007E6BEC" w:rsidP="00A05578">
      <w:r>
        <w:rPr>
          <w:b/>
        </w:rPr>
        <w:t>admin@randthompson.com</w:t>
      </w:r>
    </w:p>
    <w:sectPr w:rsidR="007E6BEC" w:rsidRPr="007E6BEC" w:rsidSect="0051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797B"/>
    <w:rsid w:val="001E6A60"/>
    <w:rsid w:val="001F4BAD"/>
    <w:rsid w:val="002373F5"/>
    <w:rsid w:val="003632D9"/>
    <w:rsid w:val="0038797B"/>
    <w:rsid w:val="004B735B"/>
    <w:rsid w:val="0051030D"/>
    <w:rsid w:val="0060148A"/>
    <w:rsid w:val="006075AA"/>
    <w:rsid w:val="007C3B03"/>
    <w:rsid w:val="007E6BEC"/>
    <w:rsid w:val="00A05578"/>
    <w:rsid w:val="00BB5E26"/>
    <w:rsid w:val="00CC3A7C"/>
    <w:rsid w:val="00D04DA7"/>
    <w:rsid w:val="00D1328C"/>
    <w:rsid w:val="00DF7A2C"/>
    <w:rsid w:val="00ED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5</cp:revision>
  <dcterms:created xsi:type="dcterms:W3CDTF">2020-06-09T16:17:00Z</dcterms:created>
  <dcterms:modified xsi:type="dcterms:W3CDTF">2020-06-29T19:01:00Z</dcterms:modified>
</cp:coreProperties>
</file>