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D8" w:rsidRDefault="00345E55"/>
    <w:p w:rsidR="00345E55" w:rsidRDefault="00345E55" w:rsidP="00345E55">
      <w:r>
        <w:rPr>
          <w:b/>
          <w:bCs/>
        </w:rPr>
        <w:t>Damon Burns</w:t>
      </w:r>
      <w:r>
        <w:t xml:space="preserve"> is a New Orleans native and public finance professional with more than 10 years of experience in entrepreneurship, investment banking, corporate banking and economic development. He is currently the </w:t>
      </w:r>
      <w:proofErr w:type="gramStart"/>
      <w:r>
        <w:t>President &amp;</w:t>
      </w:r>
      <w:proofErr w:type="gramEnd"/>
      <w:r>
        <w:t xml:space="preserve"> CEO of The Finance Authority of New Orleans. The Finance Authority is a housing and economic development finance agency that has financed over $600 million of affordable housing and economic development projects in New Orleans. Prior to joining The Finance Authority of New Orleans, he founded </w:t>
      </w:r>
      <w:proofErr w:type="spellStart"/>
      <w:r>
        <w:t>Munivestor</w:t>
      </w:r>
      <w:proofErr w:type="spellEnd"/>
      <w:r>
        <w:t xml:space="preserve">, a financial data and technology company focused on the municipal bond industry using $200K in private investor capital. </w:t>
      </w:r>
      <w:proofErr w:type="spellStart"/>
      <w:r>
        <w:t>Munivestor</w:t>
      </w:r>
      <w:proofErr w:type="spellEnd"/>
      <w:r>
        <w:t xml:space="preserve"> was selected to participate in some of the nation’s premier startup programs including </w:t>
      </w:r>
      <w:proofErr w:type="spellStart"/>
      <w:r>
        <w:t>Techstars</w:t>
      </w:r>
      <w:proofErr w:type="spellEnd"/>
      <w:r>
        <w:t xml:space="preserve">’ </w:t>
      </w:r>
      <w:proofErr w:type="spellStart"/>
      <w:r>
        <w:t>Risingstars</w:t>
      </w:r>
      <w:proofErr w:type="spellEnd"/>
      <w:r>
        <w:t xml:space="preserve"> Bootcamp, Morgan Stanley’s </w:t>
      </w:r>
      <w:proofErr w:type="spellStart"/>
      <w:r>
        <w:t>FinTech</w:t>
      </w:r>
      <w:proofErr w:type="spellEnd"/>
      <w:r>
        <w:t xml:space="preserve"> Investor Showcase and </w:t>
      </w:r>
      <w:proofErr w:type="spellStart"/>
      <w:r>
        <w:t>PowerMoves</w:t>
      </w:r>
      <w:proofErr w:type="spellEnd"/>
      <w:r>
        <w:t xml:space="preserve"> NOLA. </w:t>
      </w:r>
    </w:p>
    <w:p w:rsidR="00345E55" w:rsidRDefault="00345E55" w:rsidP="00345E55"/>
    <w:p w:rsidR="00345E55" w:rsidRDefault="00345E55" w:rsidP="00345E55">
      <w:r>
        <w:t>Other technology experience includes being an Investment Committee member of the New Orleans Startup Fund, which provides early stage capital to New Orleans based companies with high-growth potential. Burns earned a Marketing degree from Texas Southern University and an MBA with a finance concentration from the University of New Orleans. He also earned a professional certificate in Urban Redevelopment from the University of Pennsylvania.</w:t>
      </w:r>
    </w:p>
    <w:p w:rsidR="00345E55" w:rsidRDefault="00345E55">
      <w:bookmarkStart w:id="0" w:name="_GoBack"/>
      <w:bookmarkEnd w:id="0"/>
    </w:p>
    <w:sectPr w:rsidR="0034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5"/>
    <w:rsid w:val="002C1792"/>
    <w:rsid w:val="00345E55"/>
    <w:rsid w:val="00F4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FitchRatings Inc.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2019-03-08T15:12:00Z</dcterms:created>
  <dcterms:modified xsi:type="dcterms:W3CDTF">2019-03-08T15:13:00Z</dcterms:modified>
</cp:coreProperties>
</file>